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44"/>
        </w:rPr>
      </w:pPr>
      <w:r>
        <w:rPr>
          <w:rFonts w:hint="eastAsia" w:ascii="仿宋" w:hAnsi="仿宋" w:eastAsia="仿宋" w:cs="仿宋"/>
          <w:bCs/>
          <w:sz w:val="32"/>
          <w:szCs w:val="32"/>
        </w:rPr>
        <w:t>附件4</w:t>
      </w:r>
    </w:p>
    <w:p>
      <w:pPr>
        <w:spacing w:line="560" w:lineRule="exact"/>
        <w:jc w:val="center"/>
        <w:rPr>
          <w:rFonts w:ascii="华文中宋" w:hAnsi="华文中宋" w:eastAsia="华文中宋" w:cs="华文中宋"/>
          <w:b/>
          <w:bCs/>
          <w:sz w:val="44"/>
        </w:rPr>
      </w:pPr>
      <w:r>
        <w:rPr>
          <w:rFonts w:hint="eastAsia" w:ascii="华文中宋" w:hAnsi="华文中宋" w:eastAsia="华文中宋" w:cs="华文中宋"/>
          <w:b/>
          <w:bCs/>
          <w:sz w:val="44"/>
        </w:rPr>
        <w:t>202</w:t>
      </w:r>
      <w:r>
        <w:rPr>
          <w:rFonts w:hint="eastAsia" w:ascii="华文中宋" w:hAnsi="华文中宋" w:eastAsia="华文中宋" w:cs="华文中宋"/>
          <w:b/>
          <w:bCs/>
          <w:sz w:val="44"/>
          <w:lang w:val="en-US" w:eastAsia="zh-CN"/>
        </w:rPr>
        <w:t>4</w:t>
      </w:r>
      <w:r>
        <w:rPr>
          <w:rFonts w:hint="eastAsia" w:ascii="华文中宋" w:hAnsi="华文中宋" w:eastAsia="华文中宋" w:cs="华文中宋"/>
          <w:b/>
          <w:bCs/>
          <w:sz w:val="44"/>
        </w:rPr>
        <w:t>中国特色旅游商品大赛参赛商品</w:t>
      </w:r>
    </w:p>
    <w:p>
      <w:pPr>
        <w:spacing w:line="560" w:lineRule="exact"/>
        <w:jc w:val="center"/>
        <w:rPr>
          <w:rFonts w:ascii="华文中宋" w:hAnsi="华文中宋" w:eastAsia="华文中宋" w:cs="华文中宋"/>
          <w:b/>
          <w:bCs/>
          <w:sz w:val="44"/>
        </w:rPr>
      </w:pPr>
      <w:r>
        <w:rPr>
          <w:rFonts w:hint="eastAsia" w:ascii="华文中宋" w:hAnsi="华文中宋" w:eastAsia="华文中宋" w:cs="华文中宋"/>
          <w:b/>
          <w:bCs/>
          <w:sz w:val="44"/>
        </w:rPr>
        <w:t>知识产权声明书</w:t>
      </w:r>
    </w:p>
    <w:p>
      <w:pPr>
        <w:spacing w:line="560" w:lineRule="exact"/>
        <w:jc w:val="center"/>
        <w:rPr>
          <w:rFonts w:ascii="华文中宋" w:hAnsi="华文中宋" w:eastAsia="华文中宋" w:cs="华文中宋"/>
          <w:b/>
          <w:bCs/>
          <w:sz w:val="44"/>
        </w:rPr>
      </w:pP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本单位作为“202</w:t>
      </w:r>
      <w:r>
        <w:rPr>
          <w:rFonts w:hint="eastAsia" w:ascii="仿宋" w:hAnsi="仿宋" w:eastAsia="仿宋" w:cs="仿宋"/>
          <w:sz w:val="32"/>
          <w:szCs w:val="20"/>
          <w:lang w:val="en-US" w:eastAsia="zh-CN"/>
        </w:rPr>
        <w:t>4</w:t>
      </w:r>
      <w:r>
        <w:rPr>
          <w:rFonts w:hint="eastAsia" w:ascii="仿宋" w:hAnsi="仿宋" w:eastAsia="仿宋" w:cs="仿宋"/>
          <w:sz w:val="32"/>
          <w:szCs w:val="20"/>
        </w:rPr>
        <w:t>中国特色旅游商品大赛”的参赛方，就本单位参赛商品的知识产权和商标使用权声明如下：</w:t>
      </w: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1、本单位对本单位参赛商品拥有完全知识产权和商标使用权。</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2</w:t>
      </w:r>
      <w:r>
        <w:rPr>
          <w:rFonts w:hint="eastAsia" w:ascii="仿宋" w:hAnsi="仿宋" w:eastAsia="仿宋" w:cs="仿宋"/>
          <w:sz w:val="32"/>
          <w:szCs w:val="20"/>
        </w:rPr>
        <w:t>、本单位同意大赛组委会根据宣传推广等非商业性用途的需要，</w:t>
      </w:r>
      <w:r>
        <w:rPr>
          <w:rFonts w:hint="eastAsia" w:ascii="仿宋" w:hAnsi="仿宋" w:eastAsia="仿宋" w:cs="仿宋"/>
          <w:sz w:val="32"/>
          <w:szCs w:val="32"/>
        </w:rPr>
        <w:t>参加主办单位的展示活动及有关宣传推荐活动</w:t>
      </w:r>
      <w:r>
        <w:rPr>
          <w:rFonts w:hint="eastAsia" w:ascii="仿宋" w:hAnsi="仿宋" w:eastAsia="仿宋" w:cs="仿宋"/>
          <w:sz w:val="32"/>
          <w:szCs w:val="20"/>
        </w:rPr>
        <w:t>。</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3</w:t>
      </w:r>
      <w:r>
        <w:rPr>
          <w:rFonts w:hint="eastAsia" w:ascii="仿宋" w:hAnsi="仿宋" w:eastAsia="仿宋" w:cs="仿宋"/>
          <w:sz w:val="32"/>
          <w:szCs w:val="20"/>
        </w:rPr>
        <w:t>、本单位承诺如实填写参赛报名表相关内容，并对所填写内容负法律责任。</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4</w:t>
      </w:r>
      <w:r>
        <w:rPr>
          <w:rFonts w:hint="eastAsia" w:ascii="仿宋" w:hAnsi="仿宋" w:eastAsia="仿宋" w:cs="仿宋"/>
          <w:sz w:val="32"/>
          <w:szCs w:val="20"/>
        </w:rPr>
        <w:t xml:space="preserve">、本单位参赛商品如果在大赛中发生有关知识产权和商标使用权的法律纠纷，本单位将自行承担相关法律责任。 </w:t>
      </w: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 xml:space="preserve"> 特此声明。（此后无正文）</w:t>
      </w:r>
    </w:p>
    <w:p>
      <w:pPr>
        <w:spacing w:line="360" w:lineRule="auto"/>
        <w:ind w:right="1280"/>
        <w:jc w:val="left"/>
        <w:rPr>
          <w:rFonts w:ascii="仿宋" w:hAnsi="仿宋" w:eastAsia="仿宋" w:cs="仿宋"/>
          <w:sz w:val="32"/>
          <w:szCs w:val="20"/>
        </w:rPr>
      </w:pPr>
    </w:p>
    <w:p>
      <w:pPr>
        <w:spacing w:line="360" w:lineRule="auto"/>
        <w:ind w:right="1280" w:firstLine="3840" w:firstLineChars="1200"/>
        <w:jc w:val="left"/>
        <w:rPr>
          <w:rFonts w:ascii="仿宋" w:hAnsi="仿宋" w:eastAsia="仿宋" w:cs="仿宋"/>
          <w:sz w:val="32"/>
          <w:szCs w:val="20"/>
        </w:rPr>
      </w:pPr>
    </w:p>
    <w:p>
      <w:pPr>
        <w:spacing w:line="360" w:lineRule="auto"/>
        <w:ind w:right="1280" w:firstLine="3840" w:firstLineChars="1200"/>
        <w:jc w:val="left"/>
        <w:rPr>
          <w:rFonts w:ascii="仿宋" w:hAnsi="仿宋" w:eastAsia="仿宋" w:cs="仿宋"/>
          <w:sz w:val="32"/>
          <w:szCs w:val="20"/>
        </w:rPr>
      </w:pPr>
      <w:r>
        <w:rPr>
          <w:rFonts w:hint="eastAsia" w:ascii="仿宋" w:hAnsi="仿宋" w:eastAsia="仿宋" w:cs="仿宋"/>
          <w:sz w:val="32"/>
          <w:szCs w:val="20"/>
        </w:rPr>
        <w:t>参赛单位盖章：</w:t>
      </w:r>
    </w:p>
    <w:p>
      <w:pPr>
        <w:spacing w:line="360" w:lineRule="auto"/>
        <w:ind w:firstLine="3840" w:firstLineChars="1200"/>
        <w:rPr>
          <w:rFonts w:ascii="仿宋" w:hAnsi="仿宋" w:eastAsia="仿宋" w:cs="仿宋"/>
          <w:sz w:val="32"/>
          <w:szCs w:val="20"/>
        </w:rPr>
      </w:pPr>
    </w:p>
    <w:p>
      <w:pPr>
        <w:spacing w:line="360" w:lineRule="auto"/>
        <w:ind w:firstLine="5120" w:firstLineChars="1600"/>
        <w:rPr>
          <w:rFonts w:ascii="仿宋" w:hAnsi="仿宋" w:eastAsia="仿宋" w:cs="仿宋"/>
          <w:sz w:val="20"/>
          <w:szCs w:val="21"/>
        </w:rPr>
        <w:sectPr>
          <w:pgSz w:w="11906" w:h="16838"/>
          <w:pgMar w:top="1440" w:right="1689" w:bottom="1440" w:left="1689" w:header="851" w:footer="992" w:gutter="0"/>
          <w:cols w:space="720" w:num="1"/>
          <w:docGrid w:type="lines" w:linePitch="312" w:charSpace="0"/>
        </w:sectPr>
      </w:pPr>
      <w:r>
        <w:rPr>
          <w:rFonts w:hint="eastAsia" w:ascii="仿宋" w:hAnsi="仿宋" w:eastAsia="仿宋" w:cs="仿宋"/>
          <w:sz w:val="32"/>
          <w:szCs w:val="20"/>
        </w:rPr>
        <w:t xml:space="preserve">日期：  年  月  日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ZTM3YTg4MWU0ZTQ4ODg5MDRkNzliZTQ2OWY2ZTkifQ=="/>
  </w:docVars>
  <w:rsids>
    <w:rsidRoot w:val="00000000"/>
    <w:rsid w:val="2A2A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2024-07-18T08:56:18Z</dcterms:created>
  <dc:creator>win11</dc:creator>
  <cp:lastModifiedBy>和安</cp:lastModifiedBy>
  <dcterms:modified xsi:type="dcterms:W3CDTF">2024-07-18T08:56:23Z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6025929782A04D63943508B83DCAE2E7_12</vt:lpwstr>
  </property>
</Properties>
</file>